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31BC" w14:textId="674D743A" w:rsidR="00942736" w:rsidRDefault="00C205E0">
      <w:pPr>
        <w:rPr>
          <w:lang w:val="lt-LT"/>
        </w:rPr>
      </w:pPr>
      <w:r w:rsidRPr="00186680">
        <w:rPr>
          <w:noProof/>
        </w:rPr>
        <w:drawing>
          <wp:inline distT="0" distB="0" distL="0" distR="0" wp14:anchorId="748CD7D1" wp14:editId="0FDD3F13">
            <wp:extent cx="5670611" cy="1409562"/>
            <wp:effectExtent l="0" t="0" r="0" b="635"/>
            <wp:docPr id="1" name="Paveikslėli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506" cy="144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11A3B" w14:textId="1F8B5CAD" w:rsidR="000F7CD3" w:rsidRDefault="00B85D66" w:rsidP="00942736">
      <w:pPr>
        <w:jc w:val="center"/>
        <w:rPr>
          <w:lang w:val="lt-LT"/>
        </w:rPr>
      </w:pPr>
      <w:r>
        <w:rPr>
          <w:lang w:val="lt-LT"/>
        </w:rPr>
        <w:t>V-</w:t>
      </w:r>
      <w:r w:rsidR="001D1B7B">
        <w:rPr>
          <w:lang w:val="lt-LT"/>
        </w:rPr>
        <w:t>ASIS A.ADLERIO</w:t>
      </w:r>
      <w:r w:rsidR="00AA2521">
        <w:rPr>
          <w:lang w:val="lt-LT"/>
        </w:rPr>
        <w:t xml:space="preserve"> INDIVIDUALIOSIOS PSICHOTERAPIJOS IR ANALIZĖS ASOCIACIJOS</w:t>
      </w:r>
      <w:r>
        <w:rPr>
          <w:lang w:val="lt-LT"/>
        </w:rPr>
        <w:t xml:space="preserve"> </w:t>
      </w:r>
      <w:r w:rsidR="000F7CD3">
        <w:rPr>
          <w:lang w:val="lt-LT"/>
        </w:rPr>
        <w:t>SIMPOZIUM</w:t>
      </w:r>
      <w:r w:rsidR="008F6B6D">
        <w:rPr>
          <w:lang w:val="lt-LT"/>
        </w:rPr>
        <w:t>AS</w:t>
      </w:r>
    </w:p>
    <w:p w14:paraId="65075EC0" w14:textId="4A17CE35" w:rsidR="000F7CD3" w:rsidRPr="00BB3AD5" w:rsidRDefault="000F7CD3" w:rsidP="00942736">
      <w:pPr>
        <w:jc w:val="center"/>
        <w:rPr>
          <w:b/>
          <w:bCs/>
          <w:sz w:val="28"/>
          <w:szCs w:val="28"/>
          <w:lang w:val="lt-LT"/>
        </w:rPr>
      </w:pPr>
      <w:r w:rsidRPr="00BB3AD5">
        <w:rPr>
          <w:b/>
          <w:bCs/>
          <w:sz w:val="28"/>
          <w:szCs w:val="28"/>
          <w:lang w:val="lt-LT"/>
        </w:rPr>
        <w:t>„VYRAI IR MOTERYS: SANTYKIO ILGESYS“</w:t>
      </w:r>
    </w:p>
    <w:p w14:paraId="0E4EB4BA" w14:textId="65F39F72" w:rsidR="008F6B6D" w:rsidRDefault="008F6B6D" w:rsidP="00942736">
      <w:pPr>
        <w:jc w:val="center"/>
        <w:rPr>
          <w:lang w:val="lt-LT"/>
        </w:rPr>
      </w:pPr>
      <w:r>
        <w:rPr>
          <w:lang w:val="lt-LT"/>
        </w:rPr>
        <w:t>IR AIPPAA SUVAŽIAVIMAS</w:t>
      </w:r>
    </w:p>
    <w:p w14:paraId="4AC324F8" w14:textId="49740266" w:rsidR="008F6B6D" w:rsidRDefault="00B85D66" w:rsidP="00193D12">
      <w:pPr>
        <w:spacing w:line="360" w:lineRule="auto"/>
        <w:jc w:val="center"/>
      </w:pPr>
      <w:r>
        <w:t>2023-02-1</w:t>
      </w:r>
      <w:r w:rsidR="008F6B6D">
        <w:t>6</w:t>
      </w:r>
    </w:p>
    <w:p w14:paraId="063DCD2B" w14:textId="2CCC5862" w:rsidR="00DD6685" w:rsidRPr="00AE03F5" w:rsidRDefault="00B85D66" w:rsidP="000445B7">
      <w:pPr>
        <w:spacing w:line="48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E03F5">
        <w:rPr>
          <w:rFonts w:asciiTheme="minorHAnsi" w:hAnsiTheme="minorHAnsi" w:cstheme="minorHAnsi"/>
          <w:sz w:val="21"/>
          <w:szCs w:val="21"/>
        </w:rPr>
        <w:t>10.00-10.</w:t>
      </w:r>
      <w:r w:rsidR="008F2E3B" w:rsidRPr="00AE03F5">
        <w:rPr>
          <w:rFonts w:asciiTheme="minorHAnsi" w:hAnsiTheme="minorHAnsi" w:cstheme="minorHAnsi"/>
          <w:sz w:val="21"/>
          <w:szCs w:val="21"/>
        </w:rPr>
        <w:t>0</w:t>
      </w:r>
      <w:r w:rsidR="008F2E3B" w:rsidRPr="00AE03F5">
        <w:rPr>
          <w:rFonts w:asciiTheme="minorHAnsi" w:hAnsiTheme="minorHAnsi" w:cstheme="minorHAnsi"/>
          <w:sz w:val="21"/>
          <w:szCs w:val="21"/>
          <w:lang w:val="en-US"/>
        </w:rPr>
        <w:t>5</w:t>
      </w:r>
      <w:r w:rsidR="008F6B6D" w:rsidRPr="00AE03F5">
        <w:rPr>
          <w:rFonts w:asciiTheme="minorHAnsi" w:hAnsiTheme="minorHAnsi" w:cstheme="minorHAnsi"/>
          <w:sz w:val="21"/>
          <w:szCs w:val="21"/>
        </w:rPr>
        <w:tab/>
      </w:r>
      <w:r w:rsidRPr="00AE03F5">
        <w:rPr>
          <w:rFonts w:asciiTheme="minorHAnsi" w:hAnsiTheme="minorHAnsi" w:cstheme="minorHAnsi"/>
          <w:b/>
          <w:bCs/>
          <w:sz w:val="21"/>
          <w:szCs w:val="21"/>
        </w:rPr>
        <w:t xml:space="preserve">SIMPOZIUMO </w:t>
      </w:r>
      <w:r w:rsidR="0055575C" w:rsidRPr="00AE03F5">
        <w:rPr>
          <w:rFonts w:asciiTheme="minorHAnsi" w:hAnsiTheme="minorHAnsi" w:cstheme="minorHAnsi"/>
          <w:b/>
          <w:bCs/>
          <w:sz w:val="21"/>
          <w:szCs w:val="21"/>
        </w:rPr>
        <w:t>ATIDARYMAS</w:t>
      </w:r>
      <w:r w:rsidR="0055575C" w:rsidRPr="00AE03F5">
        <w:rPr>
          <w:rFonts w:asciiTheme="minorHAnsi" w:hAnsiTheme="minorHAnsi" w:cstheme="minorHAnsi"/>
          <w:b/>
          <w:bCs/>
          <w:sz w:val="21"/>
          <w:szCs w:val="21"/>
          <w:lang w:val="lt-LT"/>
        </w:rPr>
        <w:t>,</w:t>
      </w:r>
      <w:r w:rsidR="008F2E3B" w:rsidRPr="00AE03F5">
        <w:rPr>
          <w:rFonts w:asciiTheme="minorHAnsi" w:hAnsiTheme="minorHAnsi" w:cstheme="minorHAnsi"/>
          <w:b/>
          <w:bCs/>
          <w:sz w:val="21"/>
          <w:szCs w:val="21"/>
          <w:lang w:val="lt-LT"/>
        </w:rPr>
        <w:t xml:space="preserve"> SVEIKINIMO ŽODIS</w:t>
      </w:r>
      <w:r w:rsidR="008F2E3B" w:rsidRPr="00AE03F5">
        <w:rPr>
          <w:rFonts w:asciiTheme="minorHAnsi" w:hAnsiTheme="minorHAnsi" w:cstheme="minorHAnsi"/>
          <w:sz w:val="21"/>
          <w:szCs w:val="21"/>
          <w:lang w:val="lt-LT"/>
        </w:rPr>
        <w:t xml:space="preserve">. </w:t>
      </w:r>
      <w:r w:rsidR="00DD6685" w:rsidRPr="00AE03F5">
        <w:rPr>
          <w:rFonts w:asciiTheme="minorHAnsi" w:hAnsiTheme="minorHAnsi" w:cstheme="minorHAnsi"/>
          <w:sz w:val="21"/>
          <w:szCs w:val="21"/>
          <w:lang w:val="lt-LT"/>
        </w:rPr>
        <w:t xml:space="preserve">TAIDA TIRIŪNĖ, </w:t>
      </w:r>
      <w:r w:rsidR="00F91078" w:rsidRPr="00AE03F5">
        <w:rPr>
          <w:rFonts w:asciiTheme="minorHAnsi" w:hAnsiTheme="minorHAnsi" w:cstheme="minorHAnsi"/>
          <w:sz w:val="21"/>
          <w:szCs w:val="21"/>
          <w:lang w:val="lt-LT"/>
        </w:rPr>
        <w:t xml:space="preserve"> AIPPAA </w:t>
      </w:r>
      <w:r w:rsidR="008F2E3B" w:rsidRPr="00AE03F5">
        <w:rPr>
          <w:rFonts w:asciiTheme="minorHAnsi" w:hAnsiTheme="minorHAnsi" w:cstheme="minorHAnsi"/>
          <w:sz w:val="21"/>
          <w:szCs w:val="21"/>
          <w:lang w:val="lt-LT"/>
        </w:rPr>
        <w:t xml:space="preserve">PREZIDENTĖ, </w:t>
      </w:r>
      <w:r w:rsidR="00DD6685" w:rsidRPr="00AE03F5">
        <w:rPr>
          <w:rFonts w:asciiTheme="minorHAnsi" w:hAnsiTheme="minorHAnsi" w:cstheme="minorHAnsi"/>
          <w:sz w:val="21"/>
          <w:szCs w:val="21"/>
          <w:lang w:val="lt-LT"/>
        </w:rPr>
        <w:t>IP ANALITIKĖ</w:t>
      </w:r>
    </w:p>
    <w:p w14:paraId="64A90D09" w14:textId="584B9CC2" w:rsidR="00B85D66" w:rsidRPr="00AE03F5" w:rsidRDefault="008F2E3B" w:rsidP="000445B7">
      <w:pPr>
        <w:spacing w:line="480" w:lineRule="auto"/>
        <w:jc w:val="both"/>
        <w:rPr>
          <w:rFonts w:asciiTheme="minorHAnsi" w:hAnsiTheme="minorHAnsi" w:cstheme="minorHAnsi"/>
          <w:sz w:val="21"/>
          <w:szCs w:val="21"/>
          <w:lang w:val="lt-LT"/>
        </w:rPr>
      </w:pPr>
      <w:r w:rsidRPr="00AE03F5">
        <w:rPr>
          <w:rFonts w:asciiTheme="minorHAnsi" w:hAnsiTheme="minorHAnsi" w:cstheme="minorHAnsi"/>
          <w:sz w:val="21"/>
          <w:szCs w:val="21"/>
        </w:rPr>
        <w:t xml:space="preserve">10.05 – 10.15    </w:t>
      </w:r>
      <w:r w:rsidR="008F6B6D" w:rsidRPr="00AE03F5">
        <w:rPr>
          <w:rFonts w:asciiTheme="minorHAnsi" w:hAnsiTheme="minorHAnsi" w:cstheme="minorHAnsi"/>
          <w:b/>
          <w:bCs/>
          <w:sz w:val="21"/>
          <w:szCs w:val="21"/>
          <w:lang w:val="lt-LT"/>
        </w:rPr>
        <w:t>ĮVADAS</w:t>
      </w:r>
      <w:r w:rsidRPr="00AE03F5">
        <w:rPr>
          <w:rFonts w:asciiTheme="minorHAnsi" w:hAnsiTheme="minorHAnsi" w:cstheme="minorHAnsi"/>
          <w:b/>
          <w:bCs/>
          <w:sz w:val="21"/>
          <w:szCs w:val="21"/>
          <w:lang w:val="lt-LT"/>
        </w:rPr>
        <w:t xml:space="preserve"> Į SIMPOZIUMĄ</w:t>
      </w:r>
      <w:r w:rsidRPr="00AE03F5">
        <w:rPr>
          <w:rFonts w:asciiTheme="minorHAnsi" w:hAnsiTheme="minorHAnsi" w:cstheme="minorHAnsi"/>
          <w:sz w:val="21"/>
          <w:szCs w:val="21"/>
          <w:lang w:val="lt-LT"/>
        </w:rPr>
        <w:t xml:space="preserve">. </w:t>
      </w:r>
      <w:r w:rsidR="008F6B6D" w:rsidRPr="00AE03F5">
        <w:rPr>
          <w:rFonts w:asciiTheme="minorHAnsi" w:hAnsiTheme="minorHAnsi" w:cstheme="minorHAnsi"/>
          <w:sz w:val="21"/>
          <w:szCs w:val="21"/>
          <w:lang w:val="lt-LT"/>
        </w:rPr>
        <w:t>SKAISTĖ LASIENĖ</w:t>
      </w:r>
      <w:r w:rsidR="00EA6FB6" w:rsidRPr="00AE03F5">
        <w:rPr>
          <w:rFonts w:asciiTheme="minorHAnsi" w:hAnsiTheme="minorHAnsi" w:cstheme="minorHAnsi"/>
          <w:sz w:val="21"/>
          <w:szCs w:val="21"/>
          <w:lang w:val="lt-LT"/>
        </w:rPr>
        <w:t>, IP ANALITIKĖ KANDIDATĖ</w:t>
      </w:r>
    </w:p>
    <w:p w14:paraId="29386821" w14:textId="27DD7FB1" w:rsidR="008E49D3" w:rsidRPr="008E49D3" w:rsidRDefault="008F6B6D" w:rsidP="000445B7">
      <w:pPr>
        <w:spacing w:after="160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en-US"/>
        </w:rPr>
      </w:pPr>
      <w:r w:rsidRPr="00AE03F5">
        <w:rPr>
          <w:rFonts w:asciiTheme="minorHAnsi" w:hAnsiTheme="minorHAnsi" w:cstheme="minorHAnsi"/>
          <w:sz w:val="21"/>
          <w:szCs w:val="21"/>
        </w:rPr>
        <w:t xml:space="preserve">10.15-11.45 </w:t>
      </w:r>
      <w:r w:rsidRPr="00AE03F5">
        <w:rPr>
          <w:rFonts w:asciiTheme="minorHAnsi" w:hAnsiTheme="minorHAnsi" w:cstheme="minorHAnsi"/>
          <w:sz w:val="21"/>
          <w:szCs w:val="21"/>
        </w:rPr>
        <w:tab/>
      </w:r>
      <w:r w:rsidR="00C30154" w:rsidRPr="00AE03F5">
        <w:rPr>
          <w:rFonts w:asciiTheme="minorHAnsi" w:hAnsiTheme="minorHAnsi" w:cstheme="minorHAnsi"/>
          <w:b/>
          <w:bCs/>
          <w:sz w:val="21"/>
          <w:szCs w:val="21"/>
          <w:lang w:val="lt-LT"/>
        </w:rPr>
        <w:t>PRANEŠIMAS PAGA</w:t>
      </w:r>
      <w:r w:rsidR="008C7B49" w:rsidRPr="00AE03F5">
        <w:rPr>
          <w:rFonts w:asciiTheme="minorHAnsi" w:hAnsiTheme="minorHAnsi" w:cstheme="minorHAnsi"/>
          <w:b/>
          <w:bCs/>
          <w:sz w:val="21"/>
          <w:szCs w:val="21"/>
          <w:lang w:val="lt-LT"/>
        </w:rPr>
        <w:t>L</w:t>
      </w:r>
      <w:r w:rsidR="00C30154" w:rsidRPr="00AE03F5">
        <w:rPr>
          <w:rFonts w:asciiTheme="minorHAnsi" w:hAnsiTheme="minorHAnsi" w:cstheme="minorHAnsi"/>
          <w:b/>
          <w:bCs/>
          <w:sz w:val="21"/>
          <w:szCs w:val="21"/>
          <w:lang w:val="lt-LT"/>
        </w:rPr>
        <w:t xml:space="preserve"> KNYGĄ  </w:t>
      </w:r>
      <w:r w:rsidR="000B1BDE" w:rsidRPr="00AE03F5">
        <w:rPr>
          <w:rFonts w:asciiTheme="minorHAnsi" w:hAnsiTheme="minorHAnsi" w:cstheme="minorHAnsi"/>
          <w:b/>
          <w:bCs/>
          <w:sz w:val="21"/>
          <w:szCs w:val="21"/>
          <w:lang w:val="lt-LT"/>
        </w:rPr>
        <w:t>„</w:t>
      </w:r>
      <w:r w:rsidR="008E49D3" w:rsidRPr="00AE03F5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fldChar w:fldCharType="begin"/>
      </w:r>
      <w:r w:rsidR="008E49D3" w:rsidRPr="00AE03F5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instrText xml:space="preserve"> HYPERLINK "https://www.patogupirkti.lt/knyga/biblijos-vyrai-ir-moterys-kryzkelese.html" </w:instrText>
      </w:r>
      <w:r w:rsidR="008E49D3" w:rsidRPr="00AE03F5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fldChar w:fldCharType="separate"/>
      </w:r>
      <w:r w:rsidR="008E49D3" w:rsidRPr="00AE03F5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B</w:t>
      </w:r>
      <w:r w:rsidR="008E49D3" w:rsidRPr="00AE03F5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IBLIJOS VYRAI IR MOTERYS KRYŽKELĖS</w:t>
      </w:r>
      <w:r w:rsidR="008E49D3" w:rsidRPr="00AE03F5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E</w:t>
      </w:r>
      <w:r w:rsidR="008E49D3" w:rsidRPr="00AE03F5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en-US"/>
        </w:rPr>
        <w:t>”</w:t>
      </w:r>
    </w:p>
    <w:p w14:paraId="7D8E4810" w14:textId="68BC620A" w:rsidR="000445B7" w:rsidRPr="00AE03F5" w:rsidRDefault="008E49D3" w:rsidP="000445B7">
      <w:pPr>
        <w:jc w:val="both"/>
        <w:rPr>
          <w:rFonts w:asciiTheme="minorHAnsi" w:hAnsiTheme="minorHAnsi" w:cstheme="minorHAnsi"/>
          <w:sz w:val="21"/>
          <w:szCs w:val="21"/>
          <w:lang w:val="lt-LT"/>
        </w:rPr>
      </w:pPr>
      <w:r w:rsidRPr="008E49D3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fldChar w:fldCharType="end"/>
      </w:r>
      <w:r w:rsidR="000B1BDE" w:rsidRPr="00AE03F5">
        <w:rPr>
          <w:rFonts w:asciiTheme="minorHAnsi" w:hAnsiTheme="minorHAnsi" w:cstheme="minorHAnsi"/>
          <w:b/>
          <w:bCs/>
          <w:sz w:val="21"/>
          <w:szCs w:val="21"/>
          <w:lang w:val="lt-LT"/>
        </w:rPr>
        <w:t xml:space="preserve">IR DISKUSIJA. </w:t>
      </w:r>
      <w:r w:rsidR="008F6B6D" w:rsidRPr="00AE03F5">
        <w:rPr>
          <w:rFonts w:asciiTheme="minorHAnsi" w:hAnsiTheme="minorHAnsi" w:cstheme="minorHAnsi"/>
          <w:sz w:val="21"/>
          <w:szCs w:val="21"/>
          <w:lang w:val="lt-LT"/>
        </w:rPr>
        <w:t xml:space="preserve">INGRIDA GUDAUSKIENĖ, TEOLOGIJOS DAKTARĖ, BIBLISTĖ. </w:t>
      </w:r>
    </w:p>
    <w:p w14:paraId="1E0A005D" w14:textId="77777777" w:rsidR="000445B7" w:rsidRPr="00AE03F5" w:rsidRDefault="000445B7" w:rsidP="000445B7">
      <w:pPr>
        <w:jc w:val="both"/>
        <w:rPr>
          <w:rFonts w:asciiTheme="minorHAnsi" w:hAnsiTheme="minorHAnsi" w:cstheme="minorHAnsi"/>
          <w:sz w:val="21"/>
          <w:szCs w:val="21"/>
          <w:lang w:val="lt-LT"/>
        </w:rPr>
      </w:pPr>
    </w:p>
    <w:p w14:paraId="33CB976F" w14:textId="7DF4BDA7" w:rsidR="008F6B6D" w:rsidRPr="00AE03F5" w:rsidRDefault="008F6B6D" w:rsidP="000445B7">
      <w:pPr>
        <w:spacing w:line="48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E03F5">
        <w:rPr>
          <w:rFonts w:asciiTheme="minorHAnsi" w:hAnsiTheme="minorHAnsi" w:cstheme="minorHAnsi"/>
          <w:sz w:val="21"/>
          <w:szCs w:val="21"/>
        </w:rPr>
        <w:t xml:space="preserve">11.45- 13.00 </w:t>
      </w:r>
      <w:r w:rsidRPr="00AE03F5">
        <w:rPr>
          <w:rFonts w:asciiTheme="minorHAnsi" w:hAnsiTheme="minorHAnsi" w:cstheme="minorHAnsi"/>
          <w:sz w:val="21"/>
          <w:szCs w:val="21"/>
        </w:rPr>
        <w:tab/>
        <w:t>PIETŲ PERTRAUKA</w:t>
      </w:r>
    </w:p>
    <w:p w14:paraId="4AF7D3BD" w14:textId="21771E93" w:rsidR="00E85599" w:rsidRPr="00AE03F5" w:rsidRDefault="00942736" w:rsidP="00E85599">
      <w:pPr>
        <w:spacing w:line="480" w:lineRule="auto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AE03F5">
        <w:rPr>
          <w:rFonts w:asciiTheme="minorHAnsi" w:hAnsiTheme="minorHAnsi" w:cstheme="minorHAnsi"/>
          <w:sz w:val="21"/>
          <w:szCs w:val="21"/>
        </w:rPr>
        <w:t>11.45- 13.00</w:t>
      </w:r>
      <w:r w:rsidR="008F6B6D" w:rsidRPr="00AE03F5">
        <w:rPr>
          <w:rFonts w:asciiTheme="minorHAnsi" w:hAnsiTheme="minorHAnsi" w:cstheme="minorHAnsi"/>
          <w:sz w:val="21"/>
          <w:szCs w:val="21"/>
        </w:rPr>
        <w:tab/>
      </w:r>
      <w:r w:rsidR="008F6B6D" w:rsidRPr="00AE03F5">
        <w:rPr>
          <w:rFonts w:asciiTheme="minorHAnsi" w:hAnsiTheme="minorHAnsi" w:cstheme="minorHAnsi"/>
          <w:b/>
          <w:bCs/>
          <w:sz w:val="21"/>
          <w:szCs w:val="21"/>
        </w:rPr>
        <w:t>AIPPAA SUVAŽIAVIMAS</w:t>
      </w:r>
      <w:r w:rsidR="008F6B6D" w:rsidRPr="00AE03F5">
        <w:rPr>
          <w:rFonts w:asciiTheme="minorHAnsi" w:hAnsiTheme="minorHAnsi" w:cstheme="minorHAnsi"/>
          <w:sz w:val="21"/>
          <w:szCs w:val="21"/>
        </w:rPr>
        <w:t xml:space="preserve">. DALYVAUJA </w:t>
      </w:r>
      <w:r w:rsidR="001E47F2" w:rsidRPr="00AE03F5">
        <w:rPr>
          <w:rFonts w:asciiTheme="minorHAnsi" w:hAnsiTheme="minorHAnsi" w:cstheme="minorHAnsi"/>
          <w:sz w:val="21"/>
          <w:szCs w:val="21"/>
          <w:lang w:val="lt-LT"/>
        </w:rPr>
        <w:t xml:space="preserve">TIK </w:t>
      </w:r>
      <w:r w:rsidR="008F6B6D" w:rsidRPr="00AE03F5">
        <w:rPr>
          <w:rFonts w:asciiTheme="minorHAnsi" w:hAnsiTheme="minorHAnsi" w:cstheme="minorHAnsi"/>
          <w:sz w:val="21"/>
          <w:szCs w:val="21"/>
        </w:rPr>
        <w:t>A</w:t>
      </w:r>
      <w:r w:rsidR="00491DFA" w:rsidRPr="00AE03F5">
        <w:rPr>
          <w:rFonts w:asciiTheme="minorHAnsi" w:hAnsiTheme="minorHAnsi" w:cstheme="minorHAnsi"/>
          <w:sz w:val="21"/>
          <w:szCs w:val="21"/>
        </w:rPr>
        <w:t xml:space="preserve">IPPAA </w:t>
      </w:r>
      <w:r w:rsidR="008F6B6D" w:rsidRPr="00AE03F5">
        <w:rPr>
          <w:rFonts w:asciiTheme="minorHAnsi" w:hAnsiTheme="minorHAnsi" w:cstheme="minorHAnsi"/>
          <w:sz w:val="21"/>
          <w:szCs w:val="21"/>
        </w:rPr>
        <w:t>NARIAI</w:t>
      </w:r>
      <w:r w:rsidR="00A364AE" w:rsidRPr="00AE03F5">
        <w:rPr>
          <w:rFonts w:asciiTheme="minorHAnsi" w:hAnsiTheme="minorHAnsi" w:cstheme="minorHAnsi"/>
          <w:sz w:val="21"/>
          <w:szCs w:val="21"/>
          <w:lang w:val="lt-LT"/>
        </w:rPr>
        <w:t xml:space="preserve"> (S.DAUKANTO G. </w:t>
      </w:r>
      <w:r w:rsidR="00A364AE" w:rsidRPr="00AE03F5">
        <w:rPr>
          <w:rFonts w:asciiTheme="minorHAnsi" w:hAnsiTheme="minorHAnsi" w:cstheme="minorHAnsi"/>
          <w:sz w:val="21"/>
          <w:szCs w:val="21"/>
          <w:lang w:val="en-US"/>
        </w:rPr>
        <w:t>12, KAUNAS)</w:t>
      </w:r>
      <w:r w:rsidR="00E85599" w:rsidRPr="00AE03F5">
        <w:rPr>
          <w:rFonts w:asciiTheme="minorHAnsi" w:hAnsiTheme="minorHAnsi" w:cstheme="minorHAnsi"/>
          <w:sz w:val="21"/>
          <w:szCs w:val="21"/>
          <w:lang w:val="en-US"/>
        </w:rPr>
        <w:t>.</w:t>
      </w:r>
      <w:r w:rsidR="00AE03F5" w:rsidRPr="00AE03F5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E85599" w:rsidRPr="00AE03F5">
        <w:rPr>
          <w:rFonts w:asciiTheme="minorHAnsi" w:hAnsiTheme="minorHAnsi" w:cstheme="minorHAnsi"/>
          <w:bCs/>
          <w:iCs/>
          <w:smallCaps/>
          <w:kern w:val="24"/>
          <w:sz w:val="21"/>
          <w:szCs w:val="21"/>
          <w:lang w:val="lt-LT"/>
        </w:rPr>
        <w:t xml:space="preserve">SUVAŽIAVIMO PROGRAMA: </w:t>
      </w:r>
      <w:r w:rsidR="00E85599" w:rsidRPr="00AE03F5">
        <w:rPr>
          <w:rFonts w:asciiTheme="minorHAnsi" w:hAnsiTheme="minorHAnsi" w:cstheme="minorHAnsi"/>
          <w:bCs/>
          <w:iCs/>
          <w:smallCaps/>
          <w:kern w:val="24"/>
          <w:sz w:val="21"/>
          <w:szCs w:val="21"/>
        </w:rPr>
        <w:t xml:space="preserve">1) </w:t>
      </w:r>
      <w:proofErr w:type="spellStart"/>
      <w:r w:rsidR="00E85599" w:rsidRPr="00AE03F5">
        <w:rPr>
          <w:rFonts w:asciiTheme="minorHAnsi" w:hAnsiTheme="minorHAnsi" w:cstheme="minorHAnsi"/>
          <w:bCs/>
          <w:iCs/>
          <w:smallCaps/>
          <w:kern w:val="24"/>
          <w:sz w:val="21"/>
          <w:szCs w:val="21"/>
        </w:rPr>
        <w:t>finansinė</w:t>
      </w:r>
      <w:proofErr w:type="spellEnd"/>
      <w:r w:rsidR="00E85599" w:rsidRPr="00AE03F5">
        <w:rPr>
          <w:rFonts w:asciiTheme="minorHAnsi" w:hAnsiTheme="minorHAnsi" w:cstheme="minorHAnsi"/>
          <w:bCs/>
          <w:iCs/>
          <w:smallCaps/>
          <w:kern w:val="24"/>
          <w:sz w:val="21"/>
          <w:szCs w:val="21"/>
        </w:rPr>
        <w:t xml:space="preserve"> ataskaita ir jos tvirtinimas;</w:t>
      </w:r>
      <w:r w:rsidR="00AE03F5" w:rsidRPr="00AE03F5">
        <w:rPr>
          <w:rFonts w:asciiTheme="minorHAnsi" w:hAnsiTheme="minorHAnsi" w:cstheme="minorHAnsi"/>
          <w:bCs/>
          <w:iCs/>
          <w:smallCaps/>
          <w:kern w:val="24"/>
          <w:sz w:val="21"/>
          <w:szCs w:val="21"/>
          <w:lang w:val="lt-LT"/>
        </w:rPr>
        <w:t xml:space="preserve"> </w:t>
      </w:r>
      <w:r w:rsidR="00E85599" w:rsidRPr="00AE03F5">
        <w:rPr>
          <w:rFonts w:asciiTheme="minorHAnsi" w:hAnsiTheme="minorHAnsi" w:cstheme="minorHAnsi"/>
          <w:bCs/>
          <w:iCs/>
          <w:smallCaps/>
          <w:kern w:val="24"/>
          <w:sz w:val="21"/>
          <w:szCs w:val="21"/>
        </w:rPr>
        <w:t>2) prezidento ataskaita ir tvirtinimas; 3)</w:t>
      </w:r>
      <w:r w:rsidR="0055649A">
        <w:rPr>
          <w:rFonts w:asciiTheme="minorHAnsi" w:hAnsiTheme="minorHAnsi" w:cstheme="minorHAnsi"/>
          <w:bCs/>
          <w:iCs/>
          <w:smallCaps/>
          <w:kern w:val="24"/>
          <w:sz w:val="21"/>
          <w:szCs w:val="21"/>
          <w:lang w:val="lt-LT"/>
        </w:rPr>
        <w:t xml:space="preserve"> </w:t>
      </w:r>
      <w:r w:rsidR="00E85599" w:rsidRPr="00AE03F5">
        <w:rPr>
          <w:rFonts w:asciiTheme="minorHAnsi" w:hAnsiTheme="minorHAnsi" w:cstheme="minorHAnsi"/>
          <w:bCs/>
          <w:iCs/>
          <w:smallCaps/>
          <w:kern w:val="24"/>
          <w:sz w:val="21"/>
          <w:szCs w:val="21"/>
        </w:rPr>
        <w:t>prezidento ir tarybos rinkimai</w:t>
      </w:r>
      <w:r w:rsidR="00AE03F5" w:rsidRPr="00AE03F5">
        <w:rPr>
          <w:rFonts w:asciiTheme="minorHAnsi" w:hAnsiTheme="minorHAnsi" w:cstheme="minorHAnsi"/>
          <w:bCs/>
          <w:iCs/>
          <w:smallCaps/>
          <w:kern w:val="24"/>
          <w:sz w:val="21"/>
          <w:szCs w:val="21"/>
          <w:lang w:val="lt-LT"/>
        </w:rPr>
        <w:t xml:space="preserve">; </w:t>
      </w:r>
      <w:r w:rsidR="00E85599" w:rsidRPr="00AE03F5">
        <w:rPr>
          <w:rFonts w:asciiTheme="minorHAnsi" w:hAnsiTheme="minorHAnsi" w:cstheme="minorHAnsi"/>
          <w:bCs/>
          <w:iCs/>
          <w:smallCaps/>
          <w:kern w:val="24"/>
          <w:sz w:val="21"/>
          <w:szCs w:val="21"/>
        </w:rPr>
        <w:t>4) kiti klausimai.</w:t>
      </w:r>
    </w:p>
    <w:p w14:paraId="426C5CCA" w14:textId="235E049F" w:rsidR="00275212" w:rsidRPr="00AE03F5" w:rsidRDefault="000B1BDE" w:rsidP="000445B7">
      <w:pPr>
        <w:spacing w:line="480" w:lineRule="auto"/>
        <w:jc w:val="both"/>
        <w:rPr>
          <w:rFonts w:asciiTheme="minorHAnsi" w:hAnsiTheme="minorHAnsi" w:cstheme="minorHAnsi"/>
          <w:sz w:val="21"/>
          <w:szCs w:val="21"/>
          <w:lang w:val="lt-LT"/>
        </w:rPr>
      </w:pPr>
      <w:r w:rsidRPr="00AE03F5">
        <w:rPr>
          <w:rFonts w:asciiTheme="minorHAnsi" w:hAnsiTheme="minorHAnsi" w:cstheme="minorHAnsi"/>
          <w:sz w:val="21"/>
          <w:szCs w:val="21"/>
        </w:rPr>
        <w:t xml:space="preserve">13.00-14.30 </w:t>
      </w:r>
      <w:r w:rsidRPr="00AE03F5">
        <w:rPr>
          <w:rFonts w:asciiTheme="minorHAnsi" w:hAnsiTheme="minorHAnsi" w:cstheme="minorHAnsi"/>
          <w:sz w:val="21"/>
          <w:szCs w:val="21"/>
        </w:rPr>
        <w:tab/>
      </w:r>
      <w:r w:rsidRPr="00AE03F5">
        <w:rPr>
          <w:rFonts w:asciiTheme="minorHAnsi" w:hAnsiTheme="minorHAnsi" w:cstheme="minorHAnsi"/>
          <w:b/>
          <w:bCs/>
          <w:sz w:val="21"/>
          <w:szCs w:val="21"/>
          <w:lang w:val="lt-LT"/>
        </w:rPr>
        <w:t>ATVEJO PRISTYMAS IR DISKUSIJA</w:t>
      </w:r>
      <w:r w:rsidRPr="00AE03F5">
        <w:rPr>
          <w:rFonts w:asciiTheme="minorHAnsi" w:hAnsiTheme="minorHAnsi" w:cstheme="minorHAnsi"/>
          <w:sz w:val="21"/>
          <w:szCs w:val="21"/>
          <w:lang w:val="lt-LT"/>
        </w:rPr>
        <w:t xml:space="preserve">. ATVEJĮ PRISTATO </w:t>
      </w:r>
      <w:r w:rsidRPr="00AE03F5">
        <w:rPr>
          <w:rFonts w:asciiTheme="minorHAnsi" w:hAnsiTheme="minorHAnsi" w:cstheme="minorHAnsi"/>
          <w:sz w:val="21"/>
          <w:szCs w:val="21"/>
        </w:rPr>
        <w:t>LINA KLIMAVI</w:t>
      </w:r>
      <w:r w:rsidRPr="00AE03F5">
        <w:rPr>
          <w:rFonts w:asciiTheme="minorHAnsi" w:hAnsiTheme="minorHAnsi" w:cstheme="minorHAnsi"/>
          <w:sz w:val="21"/>
          <w:szCs w:val="21"/>
          <w:lang w:val="lt-LT"/>
        </w:rPr>
        <w:t>ČIENĖ, IP ANALITIKĖ KANDIDATĖ, DISKUSIJĄ MODERUOJA ERIKA KERN, IP ANALITIKĖ.</w:t>
      </w:r>
    </w:p>
    <w:p w14:paraId="68E4147C" w14:textId="263F0A5D" w:rsidR="000B1BDE" w:rsidRPr="00AE03F5" w:rsidRDefault="000B1BDE" w:rsidP="000445B7">
      <w:pPr>
        <w:spacing w:line="48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E03F5">
        <w:rPr>
          <w:rFonts w:asciiTheme="minorHAnsi" w:hAnsiTheme="minorHAnsi" w:cstheme="minorHAnsi"/>
          <w:sz w:val="21"/>
          <w:szCs w:val="21"/>
        </w:rPr>
        <w:t>14.30-1</w:t>
      </w:r>
      <w:r w:rsidR="00AA2521" w:rsidRPr="00AE03F5">
        <w:rPr>
          <w:rFonts w:asciiTheme="minorHAnsi" w:hAnsiTheme="minorHAnsi" w:cstheme="minorHAnsi"/>
          <w:sz w:val="21"/>
          <w:szCs w:val="21"/>
        </w:rPr>
        <w:t>5.0</w:t>
      </w:r>
      <w:r w:rsidRPr="00AE03F5">
        <w:rPr>
          <w:rFonts w:asciiTheme="minorHAnsi" w:hAnsiTheme="minorHAnsi" w:cstheme="minorHAnsi"/>
          <w:sz w:val="21"/>
          <w:szCs w:val="21"/>
        </w:rPr>
        <w:t xml:space="preserve">0 </w:t>
      </w:r>
      <w:r w:rsidRPr="00AE03F5">
        <w:rPr>
          <w:rFonts w:asciiTheme="minorHAnsi" w:hAnsiTheme="minorHAnsi" w:cstheme="minorHAnsi"/>
          <w:sz w:val="21"/>
          <w:szCs w:val="21"/>
        </w:rPr>
        <w:tab/>
        <w:t>KAVOS PERTRAUKA</w:t>
      </w:r>
    </w:p>
    <w:p w14:paraId="60F987D2" w14:textId="32675EEC" w:rsidR="00B93DFF" w:rsidRPr="00AE03F5" w:rsidRDefault="000B1BDE" w:rsidP="000445B7">
      <w:pPr>
        <w:spacing w:line="480" w:lineRule="auto"/>
        <w:jc w:val="both"/>
        <w:rPr>
          <w:rFonts w:asciiTheme="minorHAnsi" w:hAnsiTheme="minorHAnsi" w:cstheme="minorHAnsi"/>
          <w:sz w:val="21"/>
          <w:szCs w:val="21"/>
          <w:lang w:val="lt-LT"/>
        </w:rPr>
      </w:pPr>
      <w:r w:rsidRPr="00AE03F5">
        <w:rPr>
          <w:rFonts w:asciiTheme="minorHAnsi" w:hAnsiTheme="minorHAnsi" w:cstheme="minorHAnsi"/>
          <w:sz w:val="21"/>
          <w:szCs w:val="21"/>
        </w:rPr>
        <w:t>1</w:t>
      </w:r>
      <w:r w:rsidR="00AA2521" w:rsidRPr="00AE03F5">
        <w:rPr>
          <w:rFonts w:asciiTheme="minorHAnsi" w:hAnsiTheme="minorHAnsi" w:cstheme="minorHAnsi"/>
          <w:sz w:val="21"/>
          <w:szCs w:val="21"/>
        </w:rPr>
        <w:t>5.0</w:t>
      </w:r>
      <w:r w:rsidRPr="00AE03F5">
        <w:rPr>
          <w:rFonts w:asciiTheme="minorHAnsi" w:hAnsiTheme="minorHAnsi" w:cstheme="minorHAnsi"/>
          <w:sz w:val="21"/>
          <w:szCs w:val="21"/>
        </w:rPr>
        <w:t>0-16.</w:t>
      </w:r>
      <w:r w:rsidR="00AA2521" w:rsidRPr="00AE03F5">
        <w:rPr>
          <w:rFonts w:asciiTheme="minorHAnsi" w:hAnsiTheme="minorHAnsi" w:cstheme="minorHAnsi"/>
          <w:sz w:val="21"/>
          <w:szCs w:val="21"/>
        </w:rPr>
        <w:t>3</w:t>
      </w:r>
      <w:r w:rsidRPr="00AE03F5">
        <w:rPr>
          <w:rFonts w:asciiTheme="minorHAnsi" w:hAnsiTheme="minorHAnsi" w:cstheme="minorHAnsi"/>
          <w:sz w:val="21"/>
          <w:szCs w:val="21"/>
        </w:rPr>
        <w:t xml:space="preserve">0 </w:t>
      </w:r>
      <w:r w:rsidRPr="00AE03F5">
        <w:rPr>
          <w:rFonts w:asciiTheme="minorHAnsi" w:hAnsiTheme="minorHAnsi" w:cstheme="minorHAnsi"/>
          <w:sz w:val="21"/>
          <w:szCs w:val="21"/>
        </w:rPr>
        <w:tab/>
      </w:r>
      <w:r w:rsidRPr="00AE03F5">
        <w:rPr>
          <w:rFonts w:asciiTheme="minorHAnsi" w:hAnsiTheme="minorHAnsi" w:cstheme="minorHAnsi"/>
          <w:b/>
          <w:bCs/>
          <w:sz w:val="21"/>
          <w:szCs w:val="21"/>
        </w:rPr>
        <w:t>ATVEJO PRISTATYMAS IR DISKUSIJA</w:t>
      </w:r>
      <w:r w:rsidRPr="00AE03F5">
        <w:rPr>
          <w:rFonts w:asciiTheme="minorHAnsi" w:hAnsiTheme="minorHAnsi" w:cstheme="minorHAnsi"/>
          <w:sz w:val="21"/>
          <w:szCs w:val="21"/>
        </w:rPr>
        <w:t>. ATVEJ</w:t>
      </w:r>
      <w:r w:rsidRPr="00AE03F5">
        <w:rPr>
          <w:rFonts w:asciiTheme="minorHAnsi" w:hAnsiTheme="minorHAnsi" w:cstheme="minorHAnsi"/>
          <w:sz w:val="21"/>
          <w:szCs w:val="21"/>
          <w:lang w:val="lt-LT"/>
        </w:rPr>
        <w:t xml:space="preserve">Į PRISTATO VIKTORAS ŠAPUROVAS, IP ANALITIKAS, DISKUSIJĄ MODERUOJA SKAISTĖ LASIENĖ, IP ANALITIKĖ KANDIDATĖ. </w:t>
      </w:r>
      <w:r w:rsidR="00B93DFF" w:rsidRPr="00AE03F5">
        <w:rPr>
          <w:rFonts w:asciiTheme="minorHAnsi" w:hAnsiTheme="minorHAnsi" w:cstheme="minorHAnsi"/>
          <w:sz w:val="21"/>
          <w:szCs w:val="21"/>
        </w:rPr>
        <w:tab/>
      </w:r>
    </w:p>
    <w:p w14:paraId="04A7C479" w14:textId="59186236" w:rsidR="00275212" w:rsidRPr="00AE03F5" w:rsidRDefault="000B1BDE" w:rsidP="000445B7">
      <w:pPr>
        <w:spacing w:line="480" w:lineRule="auto"/>
        <w:jc w:val="both"/>
        <w:rPr>
          <w:rFonts w:asciiTheme="minorHAnsi" w:hAnsiTheme="minorHAnsi" w:cstheme="minorHAnsi"/>
          <w:sz w:val="21"/>
          <w:szCs w:val="21"/>
          <w:lang w:val="lt-LT"/>
        </w:rPr>
      </w:pPr>
      <w:r w:rsidRPr="00AE03F5">
        <w:rPr>
          <w:rFonts w:asciiTheme="minorHAnsi" w:hAnsiTheme="minorHAnsi" w:cstheme="minorHAnsi"/>
          <w:sz w:val="21"/>
          <w:szCs w:val="21"/>
          <w:lang w:val="lt-LT"/>
        </w:rPr>
        <w:t>17.00-</w:t>
      </w:r>
      <w:r w:rsidR="007977E1" w:rsidRPr="00AE03F5">
        <w:rPr>
          <w:rFonts w:asciiTheme="minorHAnsi" w:hAnsiTheme="minorHAnsi" w:cstheme="minorHAnsi"/>
          <w:sz w:val="21"/>
          <w:szCs w:val="21"/>
          <w:lang w:val="lt-LT"/>
        </w:rPr>
        <w:t xml:space="preserve">19.30 </w:t>
      </w:r>
      <w:r w:rsidR="007977E1" w:rsidRPr="00AE03F5">
        <w:rPr>
          <w:rFonts w:asciiTheme="minorHAnsi" w:hAnsiTheme="minorHAnsi" w:cstheme="minorHAnsi"/>
          <w:sz w:val="21"/>
          <w:szCs w:val="21"/>
          <w:lang w:val="lt-LT"/>
        </w:rPr>
        <w:tab/>
      </w:r>
      <w:r w:rsidR="00AA2521" w:rsidRPr="00AE03F5">
        <w:rPr>
          <w:rFonts w:asciiTheme="minorHAnsi" w:hAnsiTheme="minorHAnsi" w:cstheme="minorHAnsi"/>
          <w:b/>
          <w:bCs/>
          <w:sz w:val="21"/>
          <w:szCs w:val="21"/>
          <w:lang w:val="lt-LT"/>
        </w:rPr>
        <w:t xml:space="preserve">SIMPOZIUMO UŽDARYMAS IR </w:t>
      </w:r>
      <w:r w:rsidR="007977E1" w:rsidRPr="00AE03F5">
        <w:rPr>
          <w:rFonts w:asciiTheme="minorHAnsi" w:hAnsiTheme="minorHAnsi" w:cstheme="minorHAnsi"/>
          <w:b/>
          <w:bCs/>
          <w:sz w:val="21"/>
          <w:szCs w:val="21"/>
          <w:lang w:val="lt-LT"/>
        </w:rPr>
        <w:t>VAKARINĖ DALIS</w:t>
      </w:r>
      <w:r w:rsidR="007977E1" w:rsidRPr="00AE03F5">
        <w:rPr>
          <w:rFonts w:asciiTheme="minorHAnsi" w:hAnsiTheme="minorHAnsi" w:cstheme="minorHAnsi"/>
          <w:sz w:val="21"/>
          <w:szCs w:val="21"/>
          <w:lang w:val="lt-LT"/>
        </w:rPr>
        <w:t xml:space="preserve">: </w:t>
      </w:r>
      <w:r w:rsidR="00354F3A" w:rsidRPr="00AE03F5">
        <w:rPr>
          <w:rFonts w:asciiTheme="minorHAnsi" w:hAnsiTheme="minorHAnsi" w:cstheme="minorHAnsi"/>
          <w:sz w:val="21"/>
          <w:szCs w:val="21"/>
          <w:lang w:val="lt-LT"/>
        </w:rPr>
        <w:t xml:space="preserve">EKSKURSIJA </w:t>
      </w:r>
      <w:r w:rsidR="001A071D" w:rsidRPr="00AE03F5">
        <w:rPr>
          <w:rFonts w:asciiTheme="minorHAnsi" w:hAnsiTheme="minorHAnsi" w:cstheme="minorHAnsi"/>
          <w:sz w:val="21"/>
          <w:szCs w:val="21"/>
          <w:lang w:val="lt-LT"/>
        </w:rPr>
        <w:t xml:space="preserve">PO </w:t>
      </w:r>
      <w:r w:rsidR="00354F3A" w:rsidRPr="00AE03F5">
        <w:rPr>
          <w:rFonts w:asciiTheme="minorHAnsi" w:hAnsiTheme="minorHAnsi" w:cstheme="minorHAnsi"/>
          <w:sz w:val="21"/>
          <w:szCs w:val="21"/>
          <w:lang w:val="lt-LT"/>
        </w:rPr>
        <w:t>KAUNO SENAMIEST</w:t>
      </w:r>
      <w:r w:rsidR="001A071D" w:rsidRPr="00AE03F5">
        <w:rPr>
          <w:rFonts w:asciiTheme="minorHAnsi" w:hAnsiTheme="minorHAnsi" w:cstheme="minorHAnsi"/>
          <w:sz w:val="21"/>
          <w:szCs w:val="21"/>
          <w:lang w:val="lt-LT"/>
        </w:rPr>
        <w:t>Į</w:t>
      </w:r>
      <w:r w:rsidR="00354F3A" w:rsidRPr="00AE03F5">
        <w:rPr>
          <w:rFonts w:asciiTheme="minorHAnsi" w:hAnsiTheme="minorHAnsi" w:cstheme="minorHAnsi"/>
          <w:sz w:val="21"/>
          <w:szCs w:val="21"/>
          <w:lang w:val="lt-LT"/>
        </w:rPr>
        <w:t xml:space="preserve"> IR LDK VIDURAMŽIŲ DEGUSTACIJA RESTORANE „ANTIS RŪSY“.</w:t>
      </w:r>
    </w:p>
    <w:p w14:paraId="568A9963" w14:textId="34612982" w:rsidR="007A24D0" w:rsidRPr="00001C46" w:rsidRDefault="007A24D0" w:rsidP="004F7EB2">
      <w:pPr>
        <w:pStyle w:val="a3"/>
        <w:spacing w:before="0" w:beforeAutospacing="0" w:after="0" w:afterAutospacing="0"/>
        <w:ind w:left="446" w:hanging="446"/>
        <w:jc w:val="both"/>
        <w:rPr>
          <w:rFonts w:ascii="Calibri" w:hAnsi="Calibri" w:cs="Calibri"/>
          <w:bCs/>
          <w:iCs/>
          <w:smallCaps/>
          <w:kern w:val="24"/>
          <w:sz w:val="22"/>
          <w:szCs w:val="22"/>
          <w:lang w:val="lt-LT"/>
        </w:rPr>
      </w:pPr>
      <w:r w:rsidRPr="00001C46">
        <w:rPr>
          <w:rFonts w:ascii="Calibri" w:hAnsi="Calibri" w:cs="Calibri"/>
          <w:bCs/>
          <w:iCs/>
          <w:smallCaps/>
          <w:kern w:val="24"/>
          <w:sz w:val="22"/>
          <w:szCs w:val="22"/>
          <w:lang w:val="lt-LT"/>
        </w:rPr>
        <w:t>renginys vyks</w:t>
      </w:r>
      <w:r w:rsidR="00001C46" w:rsidRPr="00001C46">
        <w:rPr>
          <w:rFonts w:ascii="Calibri" w:hAnsi="Calibri" w:cs="Calibri"/>
          <w:bCs/>
          <w:iCs/>
          <w:smallCaps/>
          <w:kern w:val="24"/>
          <w:sz w:val="22"/>
          <w:szCs w:val="22"/>
          <w:lang w:val="lt-LT"/>
        </w:rPr>
        <w:t xml:space="preserve"> </w:t>
      </w:r>
      <w:r w:rsidR="00001C46" w:rsidRPr="00001C46">
        <w:rPr>
          <w:rFonts w:ascii="Calibri" w:hAnsi="Calibri" w:cs="Calibri"/>
          <w:bCs/>
          <w:iCs/>
          <w:smallCaps/>
          <w:kern w:val="24"/>
          <w:sz w:val="18"/>
          <w:szCs w:val="18"/>
          <w:lang w:val="lt-LT"/>
        </w:rPr>
        <w:t>KAUNE. TIKSLESNIS ADRESAS BUS ATSIŲSTAS PRIEŠ RENGINĮ</w:t>
      </w:r>
      <w:r w:rsidR="00001C46">
        <w:rPr>
          <w:rFonts w:ascii="Calibri" w:hAnsi="Calibri" w:cs="Calibri"/>
          <w:bCs/>
          <w:iCs/>
          <w:smallCaps/>
          <w:kern w:val="24"/>
          <w:sz w:val="18"/>
          <w:szCs w:val="18"/>
          <w:lang w:val="lt-LT"/>
        </w:rPr>
        <w:t>.</w:t>
      </w:r>
    </w:p>
    <w:p w14:paraId="1E2B5EF5" w14:textId="20D877AB" w:rsidR="007A24D0" w:rsidRPr="00001C46" w:rsidRDefault="00924F06" w:rsidP="004F7EB2">
      <w:pPr>
        <w:pStyle w:val="a3"/>
        <w:spacing w:before="86" w:beforeAutospacing="0" w:after="120" w:afterAutospacing="0"/>
        <w:ind w:left="446" w:hanging="446"/>
        <w:jc w:val="both"/>
        <w:rPr>
          <w:color w:val="800080"/>
          <w:sz w:val="22"/>
          <w:szCs w:val="22"/>
          <w:u w:val="single"/>
        </w:rPr>
      </w:pPr>
      <w:r>
        <w:rPr>
          <w:rFonts w:ascii="Calibri" w:hAnsi="Calibri" w:cs="Calibri"/>
          <w:bCs/>
          <w:iCs/>
          <w:smallCaps/>
          <w:kern w:val="24"/>
          <w:sz w:val="22"/>
          <w:szCs w:val="22"/>
          <w:lang w:val="lt-LT"/>
        </w:rPr>
        <w:t xml:space="preserve">kviečiame registruotis iki sausio </w:t>
      </w:r>
      <w:r>
        <w:rPr>
          <w:rFonts w:ascii="Calibri" w:hAnsi="Calibri" w:cs="Calibri"/>
          <w:bCs/>
          <w:iCs/>
          <w:smallCaps/>
          <w:kern w:val="24"/>
          <w:sz w:val="22"/>
          <w:szCs w:val="22"/>
        </w:rPr>
        <w:t xml:space="preserve">29 d. </w:t>
      </w:r>
      <w:r w:rsidR="007A24D0" w:rsidRPr="00001C46">
        <w:rPr>
          <w:rFonts w:ascii="Calibri" w:hAnsi="Calibri" w:cs="Calibri"/>
          <w:bCs/>
          <w:iCs/>
          <w:smallCaps/>
          <w:kern w:val="24"/>
          <w:sz w:val="22"/>
          <w:szCs w:val="22"/>
          <w:lang w:val="lt-LT"/>
        </w:rPr>
        <w:t>registracija</w:t>
      </w:r>
      <w:r w:rsidR="006A401C">
        <w:rPr>
          <w:rFonts w:ascii="Calibri" w:hAnsi="Calibri" w:cs="Calibri"/>
          <w:bCs/>
          <w:iCs/>
          <w:smallCaps/>
          <w:kern w:val="24"/>
          <w:sz w:val="22"/>
          <w:szCs w:val="22"/>
          <w:lang w:val="lt-LT"/>
        </w:rPr>
        <w:t xml:space="preserve"> </w:t>
      </w:r>
      <w:proofErr w:type="spellStart"/>
      <w:r w:rsidR="006A401C">
        <w:rPr>
          <w:rFonts w:ascii="Calibri" w:hAnsi="Calibri" w:cs="Calibri"/>
          <w:bCs/>
          <w:iCs/>
          <w:smallCaps/>
          <w:kern w:val="24"/>
          <w:sz w:val="22"/>
          <w:szCs w:val="22"/>
          <w:lang w:val="lt-LT"/>
        </w:rPr>
        <w:t>el.paštu</w:t>
      </w:r>
      <w:proofErr w:type="spellEnd"/>
      <w:r w:rsidR="007A24D0" w:rsidRPr="00001C46">
        <w:rPr>
          <w:rFonts w:ascii="Calibri" w:hAnsi="Calibri" w:cs="Calibri"/>
          <w:bCs/>
          <w:iCs/>
          <w:smallCaps/>
          <w:kern w:val="24"/>
          <w:sz w:val="22"/>
          <w:szCs w:val="22"/>
          <w:lang w:val="lt-LT"/>
        </w:rPr>
        <w:t xml:space="preserve">:  </w:t>
      </w:r>
      <w:r w:rsidR="006A401C" w:rsidRPr="006A401C">
        <w:rPr>
          <w:rFonts w:ascii="Calibri" w:hAnsi="Calibri" w:cs="Calibri"/>
          <w:bCs/>
          <w:iCs/>
          <w:smallCaps/>
          <w:kern w:val="24"/>
          <w:sz w:val="22"/>
          <w:szCs w:val="22"/>
          <w:lang w:val="lt-LT"/>
        </w:rPr>
        <w:t>skaiste.lasiene@gmail.com</w:t>
      </w:r>
    </w:p>
    <w:p w14:paraId="00E69761" w14:textId="48C029E1" w:rsidR="007A24D0" w:rsidRPr="00001C46" w:rsidRDefault="007A24D0" w:rsidP="004F7EB2">
      <w:pPr>
        <w:pStyle w:val="a3"/>
        <w:spacing w:before="86" w:beforeAutospacing="0" w:after="120" w:afterAutospacing="0"/>
        <w:jc w:val="both"/>
        <w:rPr>
          <w:rFonts w:ascii="Calibri" w:hAnsi="Calibri" w:cs="Calibri"/>
          <w:bCs/>
          <w:iCs/>
          <w:smallCaps/>
          <w:kern w:val="24"/>
          <w:sz w:val="22"/>
          <w:szCs w:val="22"/>
          <w:lang w:val="lt-LT"/>
        </w:rPr>
      </w:pPr>
      <w:r w:rsidRPr="00001C46">
        <w:rPr>
          <w:rFonts w:ascii="Calibri" w:hAnsi="Calibri" w:cs="Calibri"/>
          <w:bCs/>
          <w:iCs/>
          <w:smallCaps/>
          <w:kern w:val="24"/>
          <w:sz w:val="22"/>
          <w:szCs w:val="22"/>
          <w:lang w:val="lt-LT"/>
        </w:rPr>
        <w:t xml:space="preserve">renginio kaina </w:t>
      </w:r>
      <w:r w:rsidR="00001C46">
        <w:rPr>
          <w:rFonts w:ascii="Calibri" w:hAnsi="Calibri" w:cs="Calibri"/>
          <w:bCs/>
          <w:iCs/>
          <w:smallCaps/>
          <w:kern w:val="24"/>
          <w:sz w:val="22"/>
          <w:szCs w:val="22"/>
        </w:rPr>
        <w:t xml:space="preserve">35 </w:t>
      </w:r>
      <w:r w:rsidRPr="00001C46">
        <w:rPr>
          <w:rFonts w:ascii="Calibri" w:hAnsi="Calibri" w:cs="Calibri"/>
          <w:bCs/>
          <w:iCs/>
          <w:smallCaps/>
          <w:kern w:val="24"/>
          <w:sz w:val="22"/>
          <w:szCs w:val="22"/>
          <w:lang w:val="lt-LT"/>
        </w:rPr>
        <w:t xml:space="preserve"> eur</w:t>
      </w:r>
      <w:r w:rsidR="00001C46">
        <w:rPr>
          <w:rFonts w:ascii="Calibri" w:hAnsi="Calibri" w:cs="Calibri"/>
          <w:bCs/>
          <w:iCs/>
          <w:smallCaps/>
          <w:kern w:val="24"/>
          <w:sz w:val="22"/>
          <w:szCs w:val="22"/>
          <w:lang w:val="lt-LT"/>
        </w:rPr>
        <w:t>ai</w:t>
      </w:r>
    </w:p>
    <w:p w14:paraId="294A0476" w14:textId="77777777" w:rsidR="007A24D0" w:rsidRPr="00001C46" w:rsidRDefault="007A24D0" w:rsidP="004F7EB2">
      <w:pPr>
        <w:pStyle w:val="a3"/>
        <w:spacing w:before="86" w:beforeAutospacing="0" w:after="120" w:afterAutospacing="0"/>
        <w:ind w:left="446" w:hanging="446"/>
        <w:jc w:val="both"/>
        <w:rPr>
          <w:rFonts w:ascii="Calibri" w:hAnsi="Calibri" w:cs="Calibri"/>
          <w:bCs/>
          <w:sz w:val="22"/>
          <w:szCs w:val="22"/>
          <w:shd w:val="clear" w:color="auto" w:fill="FFFFFF"/>
          <w:lang w:val="lt-LT"/>
        </w:rPr>
      </w:pPr>
      <w:r w:rsidRPr="00001C46">
        <w:rPr>
          <w:rFonts w:ascii="Calibri" w:hAnsi="Calibri" w:cs="Calibri"/>
          <w:bCs/>
          <w:iCs/>
          <w:smallCaps/>
          <w:kern w:val="24"/>
          <w:sz w:val="22"/>
          <w:szCs w:val="22"/>
          <w:lang w:val="lt-LT"/>
        </w:rPr>
        <w:t xml:space="preserve">mokestį už simpoziumą pervesti į  </w:t>
      </w:r>
      <w:proofErr w:type="spellStart"/>
      <w:r w:rsidRPr="00001C46">
        <w:rPr>
          <w:rFonts w:ascii="Calibri" w:hAnsi="Calibri" w:cs="Calibri"/>
          <w:bCs/>
          <w:iCs/>
          <w:smallCaps/>
          <w:kern w:val="24"/>
          <w:sz w:val="22"/>
          <w:szCs w:val="22"/>
          <w:lang w:val="lt-LT"/>
        </w:rPr>
        <w:t>aippaa</w:t>
      </w:r>
      <w:proofErr w:type="spellEnd"/>
      <w:r w:rsidRPr="00001C46">
        <w:rPr>
          <w:rFonts w:ascii="Calibri" w:hAnsi="Calibri" w:cs="Calibri"/>
          <w:bCs/>
          <w:iCs/>
          <w:smallCaps/>
          <w:kern w:val="24"/>
          <w:sz w:val="22"/>
          <w:szCs w:val="22"/>
          <w:lang w:val="lt-LT"/>
        </w:rPr>
        <w:t xml:space="preserve"> sąskaitą </w:t>
      </w:r>
      <w:r w:rsidRPr="00001C46">
        <w:rPr>
          <w:rFonts w:ascii="Calibri" w:hAnsi="Calibri" w:cs="Calibri"/>
          <w:bCs/>
          <w:sz w:val="22"/>
          <w:szCs w:val="22"/>
          <w:shd w:val="clear" w:color="auto" w:fill="FFFFFF"/>
          <w:lang w:val="lt-LT"/>
        </w:rPr>
        <w:t>LT34 7300 0101 5580 4433;</w:t>
      </w:r>
    </w:p>
    <w:p w14:paraId="1799DA65" w14:textId="1A362185" w:rsidR="007A24D0" w:rsidRPr="00001C46" w:rsidRDefault="007A24D0" w:rsidP="004F7EB2">
      <w:pPr>
        <w:pStyle w:val="a3"/>
        <w:spacing w:before="86" w:beforeAutospacing="0" w:after="120" w:afterAutospacing="0"/>
        <w:ind w:left="446" w:hanging="446"/>
        <w:jc w:val="both"/>
        <w:rPr>
          <w:rFonts w:ascii="Calibri" w:hAnsi="Calibri" w:cs="Calibri"/>
          <w:bCs/>
          <w:sz w:val="22"/>
          <w:szCs w:val="22"/>
          <w:shd w:val="clear" w:color="auto" w:fill="FFFFFF"/>
          <w:lang w:val="lt-LT"/>
        </w:rPr>
      </w:pPr>
      <w:r w:rsidRPr="00001C46">
        <w:rPr>
          <w:rFonts w:ascii="Calibri" w:hAnsi="Calibri" w:cs="Calibri"/>
          <w:bCs/>
          <w:sz w:val="22"/>
          <w:szCs w:val="22"/>
          <w:shd w:val="clear" w:color="auto" w:fill="FFFFFF"/>
          <w:lang w:val="lt-LT"/>
        </w:rPr>
        <w:t xml:space="preserve"> </w:t>
      </w:r>
      <w:r w:rsidRPr="00001C46">
        <w:rPr>
          <w:rFonts w:ascii="Calibri" w:hAnsi="Calibri" w:cs="Calibri"/>
          <w:bCs/>
          <w:iCs/>
          <w:smallCaps/>
          <w:kern w:val="24"/>
          <w:sz w:val="22"/>
          <w:szCs w:val="22"/>
          <w:lang w:val="lt-LT"/>
        </w:rPr>
        <w:t>mokėjimo paskirtis : ,, mokestis už  v simpoziumą“</w:t>
      </w:r>
    </w:p>
    <w:p w14:paraId="261529AF" w14:textId="2D616210" w:rsidR="00B85D66" w:rsidRDefault="00B85D66" w:rsidP="004F7EB2">
      <w:pPr>
        <w:jc w:val="both"/>
        <w:rPr>
          <w:lang w:val="lt-LT"/>
        </w:rPr>
      </w:pPr>
    </w:p>
    <w:p w14:paraId="0BFBC2A7" w14:textId="5467350B" w:rsidR="0047736C" w:rsidRDefault="0047736C" w:rsidP="004F7EB2">
      <w:pPr>
        <w:jc w:val="both"/>
        <w:rPr>
          <w:lang w:val="lt-LT"/>
        </w:rPr>
      </w:pPr>
    </w:p>
    <w:p w14:paraId="166ABF90" w14:textId="1843C59E" w:rsidR="0047736C" w:rsidRDefault="0047736C" w:rsidP="004F7EB2">
      <w:pPr>
        <w:jc w:val="both"/>
        <w:rPr>
          <w:lang w:val="lt-LT"/>
        </w:rPr>
      </w:pPr>
    </w:p>
    <w:p w14:paraId="7B00EAC1" w14:textId="0A232B8A" w:rsidR="0047736C" w:rsidRDefault="0047736C" w:rsidP="004F7EB2">
      <w:pPr>
        <w:jc w:val="both"/>
        <w:rPr>
          <w:lang w:val="lt-LT"/>
        </w:rPr>
      </w:pPr>
    </w:p>
    <w:p w14:paraId="0249F2FA" w14:textId="77777777" w:rsidR="006A401C" w:rsidRPr="00C205E0" w:rsidRDefault="006A401C" w:rsidP="004F7EB2">
      <w:pPr>
        <w:jc w:val="both"/>
        <w:rPr>
          <w:lang w:val="lt-LT"/>
        </w:rPr>
      </w:pPr>
    </w:p>
    <w:p w14:paraId="1B6433D2" w14:textId="41D0FAB1" w:rsidR="000F7CD3" w:rsidRDefault="000F7CD3">
      <w:pPr>
        <w:rPr>
          <w:lang w:val="lt-LT"/>
        </w:rPr>
      </w:pPr>
    </w:p>
    <w:p w14:paraId="5570F410" w14:textId="0C904AE2" w:rsidR="000F7CD3" w:rsidRDefault="00EA5109">
      <w:pPr>
        <w:rPr>
          <w:lang w:val="lt-LT"/>
        </w:rPr>
      </w:pPr>
      <w:r>
        <w:rPr>
          <w:lang w:val="lt-LT"/>
        </w:rPr>
        <w:t xml:space="preserve">Mieli </w:t>
      </w:r>
      <w:proofErr w:type="spellStart"/>
      <w:r>
        <w:rPr>
          <w:lang w:val="lt-LT"/>
        </w:rPr>
        <w:t>adleriečiai</w:t>
      </w:r>
      <w:proofErr w:type="spellEnd"/>
      <w:r>
        <w:rPr>
          <w:lang w:val="lt-LT"/>
        </w:rPr>
        <w:t xml:space="preserve">, </w:t>
      </w:r>
      <w:r w:rsidR="0047736C">
        <w:rPr>
          <w:lang w:val="lt-LT"/>
        </w:rPr>
        <w:t>kolegos,</w:t>
      </w:r>
    </w:p>
    <w:p w14:paraId="31DD057C" w14:textId="55D87DAB" w:rsidR="0047736C" w:rsidRDefault="0047736C" w:rsidP="00F86963">
      <w:pPr>
        <w:pStyle w:val="2"/>
        <w:spacing w:before="0" w:beforeAutospacing="0" w:after="150" w:afterAutospacing="0"/>
        <w:jc w:val="both"/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lt-LT"/>
        </w:rPr>
      </w:pPr>
      <w:r w:rsidRPr="0047736C">
        <w:rPr>
          <w:rFonts w:asciiTheme="minorHAnsi" w:hAnsiTheme="minorHAnsi" w:cstheme="minorHAnsi"/>
          <w:b w:val="0"/>
          <w:bCs w:val="0"/>
          <w:sz w:val="24"/>
          <w:szCs w:val="24"/>
          <w:lang w:val="lt-LT"/>
        </w:rPr>
        <w:t xml:space="preserve">Kviečiame dalyvauti jau penktame </w:t>
      </w:r>
      <w:proofErr w:type="spellStart"/>
      <w:r w:rsidRPr="0047736C">
        <w:rPr>
          <w:rFonts w:asciiTheme="minorHAnsi" w:hAnsiTheme="minorHAnsi" w:cstheme="minorHAnsi"/>
          <w:b w:val="0"/>
          <w:bCs w:val="0"/>
          <w:sz w:val="24"/>
          <w:szCs w:val="24"/>
          <w:lang w:val="lt-LT"/>
        </w:rPr>
        <w:t>Adlerio</w:t>
      </w:r>
      <w:proofErr w:type="spellEnd"/>
      <w:r w:rsidRPr="0047736C">
        <w:rPr>
          <w:rFonts w:asciiTheme="minorHAnsi" w:hAnsiTheme="minorHAnsi" w:cstheme="minorHAnsi"/>
          <w:b w:val="0"/>
          <w:bCs w:val="0"/>
          <w:sz w:val="24"/>
          <w:szCs w:val="24"/>
          <w:lang w:val="lt-LT"/>
        </w:rPr>
        <w:t xml:space="preserve"> individualiosios psichologijos psichoterapijos ir analizės asociacijos simpoziume</w:t>
      </w:r>
      <w:r w:rsidR="001E47F2">
        <w:rPr>
          <w:rFonts w:asciiTheme="minorHAnsi" w:hAnsiTheme="minorHAnsi" w:cstheme="minorHAnsi"/>
          <w:b w:val="0"/>
          <w:bCs w:val="0"/>
          <w:sz w:val="24"/>
          <w:szCs w:val="24"/>
          <w:lang w:val="lt-LT"/>
        </w:rPr>
        <w:t xml:space="preserve"> ir suvažiavime. </w:t>
      </w:r>
      <w:r w:rsidRPr="0047736C">
        <w:rPr>
          <w:rFonts w:asciiTheme="minorHAnsi" w:hAnsiTheme="minorHAnsi" w:cstheme="minorHAnsi"/>
          <w:b w:val="0"/>
          <w:bCs w:val="0"/>
          <w:sz w:val="24"/>
          <w:szCs w:val="24"/>
          <w:lang w:val="lt-LT"/>
        </w:rPr>
        <w:t xml:space="preserve"> Šiemet jis vyks gyvai Kaune. Simpoziumo temai įkvėpimu tapo </w:t>
      </w:r>
      <w:r w:rsidRPr="0047736C">
        <w:rPr>
          <w:rFonts w:asciiTheme="minorHAnsi" w:hAnsiTheme="minorHAnsi" w:cstheme="minorHAnsi"/>
          <w:color w:val="333333"/>
          <w:sz w:val="24"/>
          <w:szCs w:val="24"/>
        </w:rPr>
        <w:t>Ingrid</w:t>
      </w:r>
      <w:proofErr w:type="spellStart"/>
      <w:r w:rsidRPr="0047736C">
        <w:rPr>
          <w:rFonts w:asciiTheme="minorHAnsi" w:hAnsiTheme="minorHAnsi" w:cstheme="minorHAnsi"/>
          <w:color w:val="333333"/>
          <w:sz w:val="24"/>
          <w:szCs w:val="24"/>
          <w:lang w:val="lt-LT"/>
        </w:rPr>
        <w:t>os</w:t>
      </w:r>
      <w:proofErr w:type="spellEnd"/>
      <w:r w:rsidRPr="0047736C">
        <w:rPr>
          <w:rFonts w:asciiTheme="minorHAnsi" w:hAnsiTheme="minorHAnsi" w:cstheme="minorHAnsi"/>
          <w:color w:val="333333"/>
          <w:sz w:val="24"/>
          <w:szCs w:val="24"/>
          <w:lang w:val="lt-LT"/>
        </w:rPr>
        <w:t xml:space="preserve"> </w:t>
      </w:r>
      <w:r w:rsidRPr="0047736C">
        <w:rPr>
          <w:rFonts w:asciiTheme="minorHAnsi" w:hAnsiTheme="minorHAnsi" w:cstheme="minorHAnsi"/>
          <w:color w:val="333333"/>
          <w:sz w:val="24"/>
          <w:szCs w:val="24"/>
        </w:rPr>
        <w:t>Gudauskienė</w:t>
      </w:r>
      <w:r w:rsidRPr="0047736C">
        <w:rPr>
          <w:rFonts w:asciiTheme="minorHAnsi" w:hAnsiTheme="minorHAnsi" w:cstheme="minorHAnsi"/>
          <w:color w:val="333333"/>
          <w:sz w:val="24"/>
          <w:szCs w:val="24"/>
          <w:lang w:val="lt-LT"/>
        </w:rPr>
        <w:t>s</w:t>
      </w:r>
      <w:r w:rsidRPr="0047736C">
        <w:rPr>
          <w:rFonts w:asciiTheme="minorHAnsi" w:hAnsiTheme="minorHAnsi" w:cstheme="minorHAnsi"/>
          <w:color w:val="333333"/>
          <w:sz w:val="24"/>
          <w:szCs w:val="24"/>
        </w:rPr>
        <w:t> </w:t>
      </w:r>
      <w:r w:rsidRPr="0047736C"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lt-LT"/>
        </w:rPr>
        <w:t>(</w:t>
      </w:r>
      <w:r w:rsidRPr="0047736C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teologijos daktarė, biblistė</w:t>
      </w:r>
      <w:r w:rsidR="00D76CB0"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lt-LT"/>
        </w:rPr>
        <w:t xml:space="preserve">) </w:t>
      </w:r>
      <w:r w:rsidRPr="0047736C">
        <w:rPr>
          <w:rFonts w:asciiTheme="minorHAnsi" w:hAnsiTheme="minorHAnsi" w:cstheme="minorHAnsi"/>
          <w:color w:val="333333"/>
          <w:sz w:val="24"/>
          <w:szCs w:val="24"/>
          <w:lang w:val="lt-LT"/>
        </w:rPr>
        <w:t xml:space="preserve">knyga </w:t>
      </w:r>
      <w:r w:rsidRPr="0047736C">
        <w:rPr>
          <w:rFonts w:asciiTheme="minorHAnsi" w:hAnsiTheme="minorHAnsi" w:cstheme="minorHAnsi"/>
          <w:color w:val="333333"/>
          <w:sz w:val="24"/>
          <w:szCs w:val="24"/>
        </w:rPr>
        <w:t>"Biblijos vyrai ir moterys kryžkelėse"</w:t>
      </w:r>
      <w:r w:rsidR="00F86963">
        <w:rPr>
          <w:rFonts w:asciiTheme="minorHAnsi" w:hAnsiTheme="minorHAnsi" w:cstheme="minorHAnsi"/>
          <w:color w:val="333333"/>
          <w:sz w:val="24"/>
          <w:szCs w:val="24"/>
          <w:lang w:val="lt-LT"/>
        </w:rPr>
        <w:t>.</w:t>
      </w:r>
      <w:r w:rsidR="00D76CB0">
        <w:rPr>
          <w:rFonts w:asciiTheme="minorHAnsi" w:hAnsiTheme="minorHAnsi" w:cstheme="minorHAnsi"/>
          <w:color w:val="333333"/>
          <w:sz w:val="24"/>
          <w:szCs w:val="24"/>
          <w:lang w:val="lt-LT"/>
        </w:rPr>
        <w:t xml:space="preserve"> </w:t>
      </w:r>
      <w:r w:rsidR="00F86963"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lt-LT"/>
        </w:rPr>
        <w:t>Labai kviečiame atvykti gyvai, tačiau bus ir galimybė jungtis nuotoliu</w:t>
      </w:r>
      <w:r w:rsidR="004F0DA4"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lt-LT"/>
        </w:rPr>
        <w:t xml:space="preserve"> (prieš renginį atsiųsime </w:t>
      </w:r>
      <w:proofErr w:type="spellStart"/>
      <w:r w:rsidR="004F0DA4"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lt-LT"/>
        </w:rPr>
        <w:t>zoom</w:t>
      </w:r>
      <w:proofErr w:type="spellEnd"/>
      <w:r w:rsidR="004F0DA4"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lt-LT"/>
        </w:rPr>
        <w:t xml:space="preserve"> prisijungimus)</w:t>
      </w:r>
      <w:r w:rsidR="00F86963"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lt-LT"/>
        </w:rPr>
        <w:t xml:space="preserve">. </w:t>
      </w:r>
      <w:r w:rsidR="00106490"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lt-LT"/>
        </w:rPr>
        <w:t xml:space="preserve">Apsispręsti, užsiregistruoti ir sumokėti mokestį prašome iki sausio </w:t>
      </w:r>
      <w:r w:rsidR="00106490" w:rsidRPr="00106490"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lt-LT"/>
        </w:rPr>
        <w:t>29d., nes nuo dalyvi</w:t>
      </w:r>
      <w:r w:rsidR="00106490"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lt-LT"/>
        </w:rPr>
        <w:t xml:space="preserve">ų skaičiaus priklausys kokią erdvę </w:t>
      </w:r>
      <w:r w:rsidR="006A401C"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lt-LT"/>
        </w:rPr>
        <w:t>numojuosime</w:t>
      </w:r>
      <w:r w:rsidR="00106490"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lt-LT"/>
        </w:rPr>
        <w:t>.</w:t>
      </w:r>
      <w:r w:rsidR="002F35CA"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lt-LT"/>
        </w:rPr>
        <w:t xml:space="preserve"> </w:t>
      </w:r>
      <w:r w:rsidR="00AE03F5"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lt-LT"/>
        </w:rPr>
        <w:t xml:space="preserve">Pageidaujantiems bus išduodami pažymėjimai (apie tai informuoti registruojantis). </w:t>
      </w:r>
      <w:r w:rsidR="006A401C"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lt-LT"/>
        </w:rPr>
        <w:t xml:space="preserve">Ekskursijos ir vakarienės kaina </w:t>
      </w:r>
      <w:r w:rsidR="006A401C" w:rsidRPr="00AE03F5"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lt-LT"/>
        </w:rPr>
        <w:t xml:space="preserve">37 </w:t>
      </w:r>
      <w:r w:rsidR="006A401C"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lt-LT"/>
        </w:rPr>
        <w:t xml:space="preserve">eurai asmeniui. </w:t>
      </w:r>
    </w:p>
    <w:p w14:paraId="348182E7" w14:textId="77777777" w:rsidR="00951F1A" w:rsidRPr="006A401C" w:rsidRDefault="00951F1A" w:rsidP="00F86963">
      <w:pPr>
        <w:pStyle w:val="2"/>
        <w:spacing w:before="0" w:beforeAutospacing="0" w:after="150" w:afterAutospacing="0"/>
        <w:jc w:val="both"/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lt-LT"/>
        </w:rPr>
      </w:pPr>
    </w:p>
    <w:p w14:paraId="4DF5D7D4" w14:textId="6B65B462" w:rsidR="00106490" w:rsidRDefault="00106490" w:rsidP="00F86963">
      <w:pPr>
        <w:pStyle w:val="2"/>
        <w:spacing w:before="0" w:beforeAutospacing="0" w:after="150" w:afterAutospacing="0"/>
        <w:jc w:val="both"/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lt-LT"/>
        </w:rPr>
      </w:pPr>
    </w:p>
    <w:p w14:paraId="66CBF1C5" w14:textId="77777777" w:rsidR="00106490" w:rsidRDefault="00106490" w:rsidP="00106490">
      <w:pPr>
        <w:pStyle w:val="2"/>
        <w:spacing w:before="0" w:beforeAutospacing="0" w:after="1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lt-LT"/>
        </w:rPr>
      </w:pPr>
      <w:r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lt-LT"/>
        </w:rPr>
        <w:t>Organizacinio komiteto vardu</w:t>
      </w:r>
    </w:p>
    <w:p w14:paraId="37C601AC" w14:textId="08880F9F" w:rsidR="00106490" w:rsidRPr="00106490" w:rsidRDefault="00106490" w:rsidP="00106490">
      <w:pPr>
        <w:pStyle w:val="2"/>
        <w:spacing w:before="0" w:beforeAutospacing="0" w:after="1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lt-LT"/>
        </w:rPr>
      </w:pPr>
      <w:r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lt-LT"/>
        </w:rPr>
        <w:t xml:space="preserve">AIPPAA prezidentė </w:t>
      </w:r>
      <w:proofErr w:type="spellStart"/>
      <w:r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lt-LT"/>
        </w:rPr>
        <w:t>Taida</w:t>
      </w:r>
      <w:proofErr w:type="spellEnd"/>
      <w:r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lt-LT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lt-LT"/>
        </w:rPr>
        <w:t>Tiriūnė</w:t>
      </w:r>
      <w:proofErr w:type="spellEnd"/>
    </w:p>
    <w:p w14:paraId="41C45416" w14:textId="461527E4" w:rsidR="0047736C" w:rsidRDefault="0047736C" w:rsidP="0047736C">
      <w:pPr>
        <w:pStyle w:val="a3"/>
        <w:spacing w:before="0" w:beforeAutospacing="0" w:after="150" w:afterAutospacing="0"/>
        <w:rPr>
          <w:rFonts w:ascii="Open Sans" w:hAnsi="Open Sans" w:cs="Open Sans"/>
          <w:color w:val="333333"/>
          <w:sz w:val="20"/>
          <w:szCs w:val="20"/>
          <w:lang w:val="ru-LT" w:eastAsia="ru-RU"/>
        </w:rPr>
      </w:pPr>
      <w:r w:rsidRPr="0047736C">
        <w:rPr>
          <w:rFonts w:ascii="Open Sans" w:hAnsi="Open Sans" w:cs="Open Sans"/>
          <w:color w:val="333333"/>
          <w:sz w:val="20"/>
          <w:szCs w:val="20"/>
          <w:lang w:val="ru-LT" w:eastAsia="ru-RU"/>
        </w:rPr>
        <w:t>.</w:t>
      </w:r>
    </w:p>
    <w:p w14:paraId="34A84134" w14:textId="77777777" w:rsidR="001E47F2" w:rsidRPr="0047736C" w:rsidRDefault="001E47F2" w:rsidP="0047736C">
      <w:pPr>
        <w:pStyle w:val="a3"/>
        <w:spacing w:before="0" w:beforeAutospacing="0" w:after="150" w:afterAutospacing="0"/>
        <w:rPr>
          <w:rFonts w:ascii="Open Sans" w:hAnsi="Open Sans" w:cs="Open Sans"/>
          <w:color w:val="333333"/>
          <w:sz w:val="20"/>
          <w:szCs w:val="20"/>
          <w:lang w:val="ru-LT" w:eastAsia="ru-RU"/>
        </w:rPr>
      </w:pPr>
    </w:p>
    <w:p w14:paraId="23DA9C32" w14:textId="77777777" w:rsidR="0047736C" w:rsidRPr="0047736C" w:rsidRDefault="0047736C" w:rsidP="0047736C"/>
    <w:p w14:paraId="169585DD" w14:textId="14A6F997" w:rsidR="0047736C" w:rsidRPr="0047736C" w:rsidRDefault="0047736C"/>
    <w:sectPr w:rsidR="0047736C" w:rsidRPr="0047736C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D3"/>
    <w:rsid w:val="00001C46"/>
    <w:rsid w:val="000445B7"/>
    <w:rsid w:val="000B1BDE"/>
    <w:rsid w:val="000D4522"/>
    <w:rsid w:val="000F7CD3"/>
    <w:rsid w:val="00106490"/>
    <w:rsid w:val="00193997"/>
    <w:rsid w:val="00193D12"/>
    <w:rsid w:val="001A071D"/>
    <w:rsid w:val="001D1B7B"/>
    <w:rsid w:val="001E47F2"/>
    <w:rsid w:val="00275212"/>
    <w:rsid w:val="002B0DE1"/>
    <w:rsid w:val="002B2BEC"/>
    <w:rsid w:val="002F35CA"/>
    <w:rsid w:val="00307646"/>
    <w:rsid w:val="00354F3A"/>
    <w:rsid w:val="003C5621"/>
    <w:rsid w:val="003D2294"/>
    <w:rsid w:val="0047736C"/>
    <w:rsid w:val="00491DFA"/>
    <w:rsid w:val="004A5FFE"/>
    <w:rsid w:val="004F0DA4"/>
    <w:rsid w:val="004F7EB2"/>
    <w:rsid w:val="0055575C"/>
    <w:rsid w:val="0055649A"/>
    <w:rsid w:val="006A401C"/>
    <w:rsid w:val="007977E1"/>
    <w:rsid w:val="007A24D0"/>
    <w:rsid w:val="008169E7"/>
    <w:rsid w:val="008C7B49"/>
    <w:rsid w:val="008E49D3"/>
    <w:rsid w:val="008F2E3B"/>
    <w:rsid w:val="008F6B6D"/>
    <w:rsid w:val="00924F06"/>
    <w:rsid w:val="00942736"/>
    <w:rsid w:val="00951F1A"/>
    <w:rsid w:val="00A03A98"/>
    <w:rsid w:val="00A364AE"/>
    <w:rsid w:val="00AA2521"/>
    <w:rsid w:val="00AE03F5"/>
    <w:rsid w:val="00B54483"/>
    <w:rsid w:val="00B5656D"/>
    <w:rsid w:val="00B85D66"/>
    <w:rsid w:val="00B93DFF"/>
    <w:rsid w:val="00BB3AD5"/>
    <w:rsid w:val="00C205E0"/>
    <w:rsid w:val="00C30154"/>
    <w:rsid w:val="00C356B4"/>
    <w:rsid w:val="00D76CB0"/>
    <w:rsid w:val="00DD6685"/>
    <w:rsid w:val="00E85599"/>
    <w:rsid w:val="00EA5109"/>
    <w:rsid w:val="00EA6FB6"/>
    <w:rsid w:val="00EE1058"/>
    <w:rsid w:val="00F86963"/>
    <w:rsid w:val="00F91078"/>
    <w:rsid w:val="00FB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3B9B"/>
  <w15:chartTrackingRefBased/>
  <w15:docId w15:val="{C387F381-C4B9-4B12-8628-05AF8DED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LT" w:eastAsia="ru-RU"/>
    </w:rPr>
  </w:style>
  <w:style w:type="paragraph" w:styleId="2">
    <w:name w:val="heading 2"/>
    <w:basedOn w:val="a"/>
    <w:link w:val="20"/>
    <w:uiPriority w:val="9"/>
    <w:qFormat/>
    <w:rsid w:val="004773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4D0"/>
    <w:pPr>
      <w:spacing w:before="100" w:beforeAutospacing="1" w:after="100" w:afterAutospacing="1"/>
    </w:pPr>
    <w:rPr>
      <w:lang w:val="en-US" w:eastAsia="en-US"/>
    </w:rPr>
  </w:style>
  <w:style w:type="character" w:styleId="a4">
    <w:name w:val="Hyperlink"/>
    <w:basedOn w:val="a0"/>
    <w:uiPriority w:val="99"/>
    <w:semiHidden/>
    <w:unhideWhenUsed/>
    <w:rsid w:val="008E49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736C"/>
  </w:style>
  <w:style w:type="character" w:customStyle="1" w:styleId="20">
    <w:name w:val="Заголовок 2 Знак"/>
    <w:basedOn w:val="a0"/>
    <w:link w:val="2"/>
    <w:uiPriority w:val="9"/>
    <w:rsid w:val="0047736C"/>
    <w:rPr>
      <w:rFonts w:ascii="Times New Roman" w:eastAsia="Times New Roman" w:hAnsi="Times New Roman" w:cs="Times New Roman"/>
      <w:b/>
      <w:bCs/>
      <w:sz w:val="36"/>
      <w:szCs w:val="36"/>
      <w:lang w:val="ru-LT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751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Skaistė Lasienė</dc:creator>
  <cp:keywords/>
  <dc:description/>
  <cp:lastModifiedBy>Microsoft Office User</cp:lastModifiedBy>
  <cp:revision>60</cp:revision>
  <dcterms:created xsi:type="dcterms:W3CDTF">2023-01-14T14:34:00Z</dcterms:created>
  <dcterms:modified xsi:type="dcterms:W3CDTF">2023-01-15T12:15:00Z</dcterms:modified>
</cp:coreProperties>
</file>